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C554" w14:textId="77777777" w:rsidR="000F6CE1" w:rsidRPr="006B44C1" w:rsidRDefault="00D74AB0" w:rsidP="00D74AB0">
      <w:pPr>
        <w:jc w:val="right"/>
        <w:rPr>
          <w:rFonts w:asciiTheme="minorHAnsi" w:hAnsiTheme="minorHAnsi" w:cstheme="minorHAnsi"/>
          <w:szCs w:val="22"/>
        </w:rPr>
      </w:pPr>
      <w:r w:rsidRPr="006B44C1">
        <w:rPr>
          <w:rFonts w:asciiTheme="minorHAnsi" w:hAnsiTheme="minorHAnsi" w:cstheme="minorHAnsi"/>
          <w:noProof/>
          <w:szCs w:val="22"/>
          <w:lang w:val="en-GB"/>
        </w:rPr>
        <w:drawing>
          <wp:inline distT="0" distB="0" distL="0" distR="0" wp14:anchorId="532D35E7" wp14:editId="0879D1F0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1F5E5" w14:textId="77777777" w:rsidR="00A02069" w:rsidRPr="006B44C1" w:rsidRDefault="00A02069" w:rsidP="0097729E">
      <w:pPr>
        <w:rPr>
          <w:rFonts w:asciiTheme="minorHAnsi" w:hAnsiTheme="minorHAnsi" w:cstheme="minorHAnsi"/>
          <w:szCs w:val="22"/>
        </w:rPr>
      </w:pPr>
    </w:p>
    <w:p w14:paraId="39330585" w14:textId="77777777" w:rsidR="00A02069" w:rsidRPr="006B44C1" w:rsidRDefault="00A02069" w:rsidP="0097729E">
      <w:pPr>
        <w:rPr>
          <w:rFonts w:asciiTheme="minorHAnsi" w:hAnsiTheme="minorHAnsi" w:cstheme="minorHAnsi"/>
          <w:szCs w:val="22"/>
        </w:rPr>
      </w:pPr>
    </w:p>
    <w:p w14:paraId="7567830C" w14:textId="77777777" w:rsidR="00A02069" w:rsidRPr="006B44C1" w:rsidRDefault="00A02069" w:rsidP="0097729E">
      <w:pPr>
        <w:rPr>
          <w:rFonts w:asciiTheme="minorHAnsi" w:hAnsiTheme="minorHAnsi" w:cstheme="minorHAnsi"/>
          <w:szCs w:val="22"/>
        </w:rPr>
      </w:pPr>
    </w:p>
    <w:p w14:paraId="1F1B6B5B" w14:textId="77777777" w:rsidR="002865AE" w:rsidRPr="006B44C1" w:rsidRDefault="002865AE" w:rsidP="00857F0A">
      <w:pPr>
        <w:jc w:val="center"/>
        <w:rPr>
          <w:rFonts w:asciiTheme="minorHAnsi" w:hAnsiTheme="minorHAnsi" w:cstheme="minorHAnsi"/>
          <w:b/>
          <w:szCs w:val="22"/>
        </w:rPr>
      </w:pPr>
      <w:r w:rsidRPr="006B44C1">
        <w:rPr>
          <w:rFonts w:asciiTheme="minorHAnsi" w:hAnsiTheme="minorHAnsi" w:cstheme="minorHAnsi"/>
          <w:b/>
          <w:szCs w:val="22"/>
        </w:rPr>
        <w:t>JOB DESCRIPTION</w:t>
      </w:r>
    </w:p>
    <w:p w14:paraId="79F24F9B" w14:textId="77777777" w:rsidR="002465B2" w:rsidRPr="006B44C1" w:rsidRDefault="002465B2" w:rsidP="00857F0A">
      <w:pPr>
        <w:jc w:val="center"/>
        <w:rPr>
          <w:rFonts w:asciiTheme="minorHAnsi" w:hAnsiTheme="minorHAnsi" w:cstheme="minorHAnsi"/>
          <w:b/>
          <w:szCs w:val="22"/>
        </w:rPr>
      </w:pPr>
    </w:p>
    <w:p w14:paraId="1F03047E" w14:textId="6C2EA56B" w:rsidR="009A005A" w:rsidRPr="006B44C1" w:rsidRDefault="00454B6F" w:rsidP="6DC7D754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6B44C1">
        <w:rPr>
          <w:rFonts w:asciiTheme="minorHAnsi" w:hAnsiTheme="minorHAnsi" w:cstheme="minorHAnsi"/>
          <w:b/>
          <w:bCs/>
          <w:szCs w:val="22"/>
        </w:rPr>
        <w:t xml:space="preserve">Lecturer in </w:t>
      </w:r>
      <w:r w:rsidR="007705C2" w:rsidRPr="006B44C1">
        <w:rPr>
          <w:rFonts w:asciiTheme="minorHAnsi" w:hAnsiTheme="minorHAnsi" w:cstheme="minorHAnsi"/>
          <w:b/>
          <w:bCs/>
          <w:szCs w:val="22"/>
        </w:rPr>
        <w:t>Modern British</w:t>
      </w:r>
      <w:r w:rsidR="50D84BCC" w:rsidRPr="006B44C1">
        <w:rPr>
          <w:rFonts w:asciiTheme="minorHAnsi" w:hAnsiTheme="minorHAnsi" w:cstheme="minorHAnsi"/>
          <w:b/>
          <w:bCs/>
          <w:szCs w:val="22"/>
        </w:rPr>
        <w:t xml:space="preserve"> </w:t>
      </w:r>
      <w:r w:rsidR="00655B44" w:rsidRPr="006B44C1">
        <w:rPr>
          <w:rFonts w:asciiTheme="minorHAnsi" w:hAnsiTheme="minorHAnsi" w:cstheme="minorHAnsi"/>
          <w:b/>
          <w:bCs/>
          <w:szCs w:val="22"/>
        </w:rPr>
        <w:t>History</w:t>
      </w:r>
      <w:r w:rsidR="41D169A8" w:rsidRPr="006B44C1">
        <w:rPr>
          <w:rFonts w:asciiTheme="minorHAnsi" w:hAnsiTheme="minorHAnsi" w:cstheme="minorHAnsi"/>
          <w:b/>
          <w:bCs/>
          <w:szCs w:val="22"/>
        </w:rPr>
        <w:t xml:space="preserve">, c. </w:t>
      </w:r>
      <w:r w:rsidR="2337A527" w:rsidRPr="006B44C1">
        <w:rPr>
          <w:rFonts w:asciiTheme="minorHAnsi" w:hAnsiTheme="minorHAnsi" w:cstheme="minorHAnsi"/>
          <w:b/>
          <w:bCs/>
          <w:szCs w:val="22"/>
        </w:rPr>
        <w:t>1800-2000</w:t>
      </w:r>
    </w:p>
    <w:p w14:paraId="6C75AC8A" w14:textId="7D902C5E" w:rsidR="000F6CE1" w:rsidRPr="006B44C1" w:rsidRDefault="000F6CE1" w:rsidP="00857F0A">
      <w:pPr>
        <w:jc w:val="center"/>
        <w:rPr>
          <w:rFonts w:asciiTheme="minorHAnsi" w:hAnsiTheme="minorHAnsi" w:cstheme="minorHAnsi"/>
          <w:b/>
          <w:szCs w:val="22"/>
        </w:rPr>
      </w:pPr>
      <w:r w:rsidRPr="006B44C1">
        <w:rPr>
          <w:rFonts w:asciiTheme="minorHAnsi" w:hAnsiTheme="minorHAnsi" w:cstheme="minorHAnsi"/>
          <w:b/>
          <w:szCs w:val="22"/>
        </w:rPr>
        <w:t>Vaca</w:t>
      </w:r>
      <w:r w:rsidR="00DF6A03" w:rsidRPr="006B44C1">
        <w:rPr>
          <w:rFonts w:asciiTheme="minorHAnsi" w:hAnsiTheme="minorHAnsi" w:cs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 w:cs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B44C1">
            <w:rPr>
              <w:rStyle w:val="PlaceholderText"/>
              <w:rFonts w:asciiTheme="minorHAnsi" w:hAnsiTheme="minorHAnsi" w:cstheme="minorHAnsi"/>
              <w:szCs w:val="22"/>
            </w:rPr>
            <w:t>Click here to enter text.</w:t>
          </w:r>
        </w:sdtContent>
      </w:sdt>
    </w:p>
    <w:p w14:paraId="79691594" w14:textId="77777777" w:rsidR="00A02069" w:rsidRPr="006B44C1" w:rsidRDefault="00A02069" w:rsidP="0097729E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3"/>
        <w:gridCol w:w="3216"/>
      </w:tblGrid>
      <w:tr w:rsidR="00A02069" w:rsidRPr="006B44C1" w14:paraId="162D2AC5" w14:textId="77777777" w:rsidTr="47FD10FA">
        <w:tc>
          <w:tcPr>
            <w:tcW w:w="7243" w:type="dxa"/>
            <w:vAlign w:val="center"/>
          </w:tcPr>
          <w:p w14:paraId="4F6DBAE3" w14:textId="00B2D27B" w:rsidR="00A02069" w:rsidRPr="006B44C1" w:rsidRDefault="00A02069" w:rsidP="6DC7D754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6B44C1">
              <w:rPr>
                <w:rFonts w:asciiTheme="minorHAnsi" w:hAnsiTheme="minorHAnsi" w:cstheme="minorHAnsi"/>
                <w:b/>
                <w:bCs/>
                <w:szCs w:val="22"/>
              </w:rPr>
              <w:t>Job Title:</w:t>
            </w:r>
            <w:r w:rsidR="00844C15" w:rsidRPr="006B44C1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9A005A" w:rsidRPr="006B44C1">
                  <w:rPr>
                    <w:rFonts w:asciiTheme="minorHAnsi" w:hAnsiTheme="minorHAnsi" w:cstheme="minorHAnsi"/>
                    <w:szCs w:val="22"/>
                  </w:rPr>
                  <w:t xml:space="preserve">Lecturer in </w:t>
                </w:r>
                <w:r w:rsidR="00655B44" w:rsidRPr="006B44C1">
                  <w:rPr>
                    <w:rFonts w:asciiTheme="minorHAnsi" w:hAnsiTheme="minorHAnsi" w:cstheme="minorHAnsi"/>
                    <w:szCs w:val="22"/>
                  </w:rPr>
                  <w:t>Modern</w:t>
                </w:r>
                <w:r w:rsidR="53156AEC" w:rsidRPr="006B44C1">
                  <w:rPr>
                    <w:rFonts w:asciiTheme="minorHAnsi" w:hAnsiTheme="minorHAnsi" w:cstheme="minorHAnsi"/>
                    <w:szCs w:val="22"/>
                  </w:rPr>
                  <w:t xml:space="preserve"> British</w:t>
                </w:r>
                <w:r w:rsidR="00655B44" w:rsidRPr="006B44C1">
                  <w:rPr>
                    <w:rFonts w:asciiTheme="minorHAnsi" w:hAnsiTheme="minorHAnsi" w:cstheme="minorHAnsi"/>
                    <w:szCs w:val="22"/>
                  </w:rPr>
                  <w:t xml:space="preserve"> History</w:t>
                </w:r>
                <w:r w:rsidR="60412A8B" w:rsidRPr="006B44C1">
                  <w:rPr>
                    <w:rFonts w:asciiTheme="minorHAnsi" w:hAnsiTheme="minorHAnsi" w:cstheme="minorHAnsi"/>
                    <w:szCs w:val="22"/>
                  </w:rPr>
                  <w:t>, c. 1800-2000</w:t>
                </w:r>
              </w:sdtContent>
            </w:sdt>
          </w:p>
        </w:tc>
        <w:tc>
          <w:tcPr>
            <w:tcW w:w="3216" w:type="dxa"/>
            <w:vAlign w:val="center"/>
          </w:tcPr>
          <w:p w14:paraId="3FA77480" w14:textId="3613A182" w:rsidR="00A02069" w:rsidRPr="006B44C1" w:rsidRDefault="00A02069" w:rsidP="008B4240">
            <w:pPr>
              <w:rPr>
                <w:rFonts w:asciiTheme="minorHAnsi" w:hAnsiTheme="minorHAnsi" w:cstheme="minorHAnsi"/>
                <w:szCs w:val="22"/>
              </w:rPr>
            </w:pPr>
            <w:r w:rsidRPr="006B44C1">
              <w:rPr>
                <w:rFonts w:asciiTheme="minorHAnsi" w:hAnsiTheme="minorHAnsi" w:cstheme="minorHAnsi"/>
                <w:b/>
                <w:szCs w:val="22"/>
              </w:rPr>
              <w:t>Present Grade:</w:t>
            </w:r>
            <w:r w:rsidRPr="006B44C1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2E38D9" w:rsidRPr="006B44C1">
                  <w:rPr>
                    <w:rStyle w:val="Style4"/>
                    <w:rFonts w:asciiTheme="minorHAnsi" w:hAnsiTheme="minorHAnsi" w:cstheme="minorHAnsi"/>
                    <w:szCs w:val="22"/>
                  </w:rPr>
                  <w:t>7</w:t>
                </w:r>
              </w:sdtContent>
            </w:sdt>
          </w:p>
        </w:tc>
      </w:tr>
      <w:tr w:rsidR="00A02069" w:rsidRPr="006B44C1" w14:paraId="552AE87A" w14:textId="77777777" w:rsidTr="47FD10FA">
        <w:trPr>
          <w:trHeight w:val="467"/>
        </w:trPr>
        <w:tc>
          <w:tcPr>
            <w:tcW w:w="10459" w:type="dxa"/>
            <w:gridSpan w:val="2"/>
            <w:vAlign w:val="center"/>
          </w:tcPr>
          <w:p w14:paraId="5DCE79FE" w14:textId="6EB7AF6F" w:rsidR="00A02069" w:rsidRPr="006B44C1" w:rsidRDefault="00C87FB3" w:rsidP="002465B2">
            <w:pPr>
              <w:rPr>
                <w:rFonts w:asciiTheme="minorHAnsi" w:hAnsiTheme="minorHAnsi" w:cstheme="minorHAnsi"/>
                <w:szCs w:val="22"/>
              </w:rPr>
            </w:pPr>
            <w:r w:rsidRPr="006B44C1">
              <w:rPr>
                <w:rFonts w:asciiTheme="minorHAnsi" w:hAnsiTheme="minorHAnsi" w:cstheme="minorHAnsi"/>
                <w:b/>
                <w:szCs w:val="22"/>
              </w:rPr>
              <w:t>School</w:t>
            </w:r>
            <w:r w:rsidR="00A02069" w:rsidRPr="006B44C1">
              <w:rPr>
                <w:rFonts w:asciiTheme="minorHAnsi" w:hAnsiTheme="minorHAnsi" w:cstheme="minorHAnsi"/>
                <w:b/>
                <w:szCs w:val="22"/>
              </w:rPr>
              <w:t>/</w:t>
            </w:r>
            <w:r w:rsidRPr="006B44C1">
              <w:rPr>
                <w:rFonts w:asciiTheme="minorHAnsi" w:hAnsiTheme="minorHAnsi" w:cstheme="minorHAnsi"/>
                <w:b/>
                <w:szCs w:val="22"/>
              </w:rPr>
              <w:t>Discipline</w:t>
            </w:r>
            <w:r w:rsidR="00A02069" w:rsidRPr="006B44C1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Pr="006B44C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Pr="006B44C1">
                  <w:rPr>
                    <w:rStyle w:val="Style4"/>
                    <w:rFonts w:asciiTheme="minorHAnsi" w:hAnsiTheme="minorHAnsi" w:cstheme="minorHAnsi"/>
                    <w:szCs w:val="22"/>
                  </w:rPr>
                  <w:t>Global Affairs / History</w:t>
                </w:r>
              </w:sdtContent>
            </w:sdt>
          </w:p>
        </w:tc>
      </w:tr>
      <w:tr w:rsidR="00A02069" w:rsidRPr="006B44C1" w14:paraId="3B3AD7FA" w14:textId="77777777" w:rsidTr="47FD10FA">
        <w:tc>
          <w:tcPr>
            <w:tcW w:w="10459" w:type="dxa"/>
            <w:gridSpan w:val="2"/>
            <w:vAlign w:val="center"/>
          </w:tcPr>
          <w:p w14:paraId="6A257D0A" w14:textId="7F0DF4EE" w:rsidR="00A02069" w:rsidRPr="006B44C1" w:rsidRDefault="00A02069" w:rsidP="002465B2">
            <w:pPr>
              <w:rPr>
                <w:rFonts w:asciiTheme="minorHAnsi" w:hAnsiTheme="minorHAnsi" w:cstheme="minorHAnsi"/>
                <w:szCs w:val="22"/>
              </w:rPr>
            </w:pPr>
            <w:r w:rsidRPr="006B44C1">
              <w:rPr>
                <w:rFonts w:asciiTheme="minorHAnsi" w:hAnsiTheme="minorHAnsi" w:cstheme="minorHAnsi"/>
                <w:b/>
                <w:szCs w:val="22"/>
              </w:rPr>
              <w:t xml:space="preserve">Directly responsible </w:t>
            </w:r>
            <w:proofErr w:type="gramStart"/>
            <w:r w:rsidRPr="006B44C1">
              <w:rPr>
                <w:rFonts w:asciiTheme="minorHAnsi" w:hAnsiTheme="minorHAnsi" w:cstheme="minorHAnsi"/>
                <w:b/>
                <w:szCs w:val="22"/>
              </w:rPr>
              <w:t>to</w:t>
            </w:r>
            <w:proofErr w:type="gramEnd"/>
            <w:r w:rsidRPr="006B44C1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Pr="006B44C1">
              <w:rPr>
                <w:rFonts w:asciiTheme="minorHAnsi" w:hAnsiTheme="minorHAnsi" w:cstheme="minorHAnsi"/>
                <w:szCs w:val="22"/>
              </w:rPr>
              <w:tab/>
            </w:r>
            <w:r w:rsidR="00844C15" w:rsidRPr="006B44C1">
              <w:rPr>
                <w:rFonts w:asciiTheme="minorHAnsi" w:hAnsiTheme="minorHAnsi" w:cs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C87FB3" w:rsidRPr="006B44C1">
                  <w:rPr>
                    <w:rStyle w:val="Style4"/>
                    <w:rFonts w:asciiTheme="minorHAnsi" w:hAnsiTheme="minorHAnsi" w:cstheme="minorHAnsi"/>
                    <w:szCs w:val="22"/>
                  </w:rPr>
                  <w:t>History Discipline Lead</w:t>
                </w:r>
              </w:sdtContent>
            </w:sdt>
          </w:p>
        </w:tc>
      </w:tr>
      <w:tr w:rsidR="00A02069" w:rsidRPr="006B44C1" w14:paraId="4EC2497F" w14:textId="77777777" w:rsidTr="47FD10FA">
        <w:tc>
          <w:tcPr>
            <w:tcW w:w="10459" w:type="dxa"/>
            <w:gridSpan w:val="2"/>
            <w:vAlign w:val="center"/>
          </w:tcPr>
          <w:p w14:paraId="5B7C6883" w14:textId="77777777" w:rsidR="00A02069" w:rsidRPr="006B44C1" w:rsidRDefault="00A02069" w:rsidP="002465B2">
            <w:pPr>
              <w:rPr>
                <w:rFonts w:asciiTheme="minorHAnsi" w:hAnsiTheme="minorHAnsi" w:cstheme="minorHAnsi"/>
                <w:szCs w:val="22"/>
              </w:rPr>
            </w:pPr>
            <w:r w:rsidRPr="006B44C1">
              <w:rPr>
                <w:rFonts w:asciiTheme="minorHAnsi" w:hAnsiTheme="minorHAnsi" w:cstheme="minorHAnsi"/>
                <w:b/>
                <w:szCs w:val="22"/>
              </w:rPr>
              <w:t>Supervisory responsibility for:</w:t>
            </w:r>
            <w:r w:rsidRPr="006B44C1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2465B2" w:rsidRPr="006B44C1">
                  <w:rPr>
                    <w:rStyle w:val="Style4"/>
                    <w:rFonts w:asciiTheme="minorHAnsi" w:hAnsiTheme="minorHAnsi" w:cstheme="minorHAnsi"/>
                    <w:szCs w:val="22"/>
                  </w:rPr>
                  <w:t>None</w:t>
                </w:r>
              </w:sdtContent>
            </w:sdt>
          </w:p>
        </w:tc>
      </w:tr>
      <w:tr w:rsidR="00A02069" w:rsidRPr="006B44C1" w14:paraId="6B75DD2C" w14:textId="77777777" w:rsidTr="47FD10FA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0E8A7A29" w14:textId="77777777" w:rsidR="00A02069" w:rsidRPr="006B44C1" w:rsidRDefault="00A02069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B44C1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</w:p>
          <w:p w14:paraId="717D3562" w14:textId="77777777" w:rsidR="00A02069" w:rsidRPr="006B44C1" w:rsidRDefault="00A02069" w:rsidP="00857F0A">
            <w:pPr>
              <w:rPr>
                <w:rFonts w:asciiTheme="minorHAnsi" w:hAnsiTheme="minorHAnsi" w:cstheme="minorHAnsi"/>
                <w:szCs w:val="22"/>
              </w:rPr>
            </w:pPr>
            <w:r w:rsidRPr="006B44C1">
              <w:rPr>
                <w:rFonts w:asciiTheme="minorHAnsi" w:hAnsiTheme="minorHAnsi" w:cstheme="minorHAnsi"/>
                <w:szCs w:val="22"/>
              </w:rPr>
              <w:tab/>
            </w:r>
            <w:r w:rsidRPr="006B44C1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="002465B2" w:rsidRPr="006B44C1" w14:paraId="4937184B" w14:textId="77777777" w:rsidTr="47FD10FA"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2C278" w14:textId="77777777" w:rsidR="002465B2" w:rsidRPr="006B44C1" w:rsidRDefault="002465B2" w:rsidP="00526AA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B44C1">
              <w:rPr>
                <w:rFonts w:asciiTheme="minorHAnsi" w:hAnsiTheme="minorHAnsi" w:cstheme="minorHAnsi"/>
                <w:b/>
                <w:szCs w:val="22"/>
              </w:rPr>
              <w:t>Internal:</w:t>
            </w:r>
          </w:p>
          <w:sdt>
            <w:sdtPr>
              <w:rPr>
                <w:rFonts w:asciiTheme="minorHAnsi" w:hAnsiTheme="minorHAnsi" w:cstheme="minorHAnsi"/>
                <w:b/>
                <w:bCs/>
                <w:szCs w:val="22"/>
              </w:rPr>
              <w:id w:val="161465141"/>
              <w:placeholder>
                <w:docPart w:val="76F705CD6FEE4F59AEE95A4CAA903024"/>
              </w:placeholder>
            </w:sdtPr>
            <w:sdtEndPr/>
            <w:sdtContent>
              <w:p w14:paraId="1BDB3536" w14:textId="0BCC87C3" w:rsidR="002465B2" w:rsidRPr="006B44C1" w:rsidRDefault="00285FCB" w:rsidP="002465B2">
                <w:p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C</w:t>
                </w:r>
                <w:r w:rsidR="002465B2" w:rsidRPr="006B44C1">
                  <w:rPr>
                    <w:rFonts w:asciiTheme="minorHAnsi" w:hAnsiTheme="minorHAnsi" w:cstheme="minorHAnsi"/>
                    <w:szCs w:val="22"/>
                  </w:rPr>
                  <w:t>olleagues and students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 in </w:t>
                </w:r>
                <w:r w:rsidR="00AD7298" w:rsidRPr="006B44C1">
                  <w:rPr>
                    <w:rFonts w:asciiTheme="minorHAnsi" w:hAnsiTheme="minorHAnsi" w:cstheme="minorHAnsi"/>
                    <w:szCs w:val="22"/>
                  </w:rPr>
                  <w:t>discipline of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 History</w:t>
                </w:r>
                <w:r w:rsidR="002465B2" w:rsidRPr="006B44C1">
                  <w:rPr>
                    <w:rFonts w:asciiTheme="minorHAnsi" w:hAnsiTheme="minorHAnsi" w:cstheme="minorHAnsi"/>
                    <w:szCs w:val="22"/>
                  </w:rPr>
                  <w:t xml:space="preserve">, together with colleagues in 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>the</w:t>
                </w:r>
                <w:r w:rsidR="00C87FB3" w:rsidRPr="006B44C1">
                  <w:rPr>
                    <w:rFonts w:asciiTheme="minorHAnsi" w:hAnsiTheme="minorHAnsi" w:cstheme="minorHAnsi"/>
                    <w:szCs w:val="22"/>
                  </w:rPr>
                  <w:t xml:space="preserve"> School of Global Affairs and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 Faculty of</w:t>
                </w:r>
                <w:r w:rsidR="00C87FB3" w:rsidRPr="006B44C1">
                  <w:rPr>
                    <w:rFonts w:asciiTheme="minorHAnsi" w:hAnsiTheme="minorHAnsi" w:cstheme="minorHAnsi"/>
                    <w:szCs w:val="22"/>
                  </w:rPr>
                  <w:t xml:space="preserve"> Humanities,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 Arts and Social Science, </w:t>
                </w:r>
                <w:r w:rsidR="002465B2" w:rsidRPr="006B44C1">
                  <w:rPr>
                    <w:rFonts w:asciiTheme="minorHAnsi" w:hAnsiTheme="minorHAnsi" w:cstheme="minorHAnsi"/>
                    <w:szCs w:val="22"/>
                  </w:rPr>
                  <w:t>other faculties, providers of student support services, the Library, ISS and central administration.</w:t>
                </w:r>
              </w:p>
              <w:p w14:paraId="43951443" w14:textId="77777777" w:rsidR="002465B2" w:rsidRPr="006B44C1" w:rsidRDefault="00964AD2" w:rsidP="002465B2">
                <w:pPr>
                  <w:rPr>
                    <w:rFonts w:asciiTheme="minorHAnsi" w:hAnsiTheme="minorHAnsi" w:cstheme="minorHAnsi"/>
                    <w:szCs w:val="22"/>
                  </w:rPr>
                </w:pPr>
              </w:p>
            </w:sdtContent>
          </w:sdt>
        </w:tc>
      </w:tr>
      <w:tr w:rsidR="002465B2" w:rsidRPr="006B44C1" w14:paraId="665C8983" w14:textId="77777777" w:rsidTr="47FD10FA"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61ABD9CC" w14:textId="77777777" w:rsidR="002465B2" w:rsidRPr="006B44C1" w:rsidRDefault="002465B2" w:rsidP="00526AA3">
            <w:pPr>
              <w:rPr>
                <w:rFonts w:asciiTheme="minorHAnsi" w:hAnsiTheme="minorHAnsi" w:cstheme="minorHAnsi"/>
                <w:szCs w:val="22"/>
              </w:rPr>
            </w:pPr>
            <w:r w:rsidRPr="006B44C1">
              <w:rPr>
                <w:rFonts w:asciiTheme="minorHAnsi" w:hAnsiTheme="minorHAnsi" w:cstheme="minorHAnsi"/>
                <w:b/>
                <w:szCs w:val="22"/>
              </w:rPr>
              <w:t>External:</w:t>
            </w:r>
            <w:r w:rsidRPr="006B44C1">
              <w:rPr>
                <w:rFonts w:asciiTheme="minorHAnsi" w:hAnsiTheme="minorHAnsi" w:cstheme="minorHAnsi"/>
                <w:szCs w:val="22"/>
              </w:rPr>
              <w:t xml:space="preserve">  </w:t>
            </w:r>
          </w:p>
          <w:p w14:paraId="18CF5E2C" w14:textId="22C5277D" w:rsidR="002465B2" w:rsidRPr="006B44C1" w:rsidRDefault="008B4240" w:rsidP="002465B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B44C1">
              <w:rPr>
                <w:rFonts w:asciiTheme="minorHAnsi" w:hAnsiTheme="minorHAnsi" w:cstheme="minorHAnsi"/>
                <w:szCs w:val="22"/>
              </w:rPr>
              <w:t>R</w:t>
            </w:r>
            <w:r w:rsidR="002465B2" w:rsidRPr="006B44C1">
              <w:rPr>
                <w:rFonts w:asciiTheme="minorHAnsi" w:hAnsiTheme="minorHAnsi" w:cstheme="minorHAnsi"/>
                <w:szCs w:val="22"/>
              </w:rPr>
              <w:t>elevant academic networks</w:t>
            </w:r>
            <w:r w:rsidRPr="006B44C1">
              <w:rPr>
                <w:rFonts w:asciiTheme="minorHAnsi" w:hAnsiTheme="minorHAnsi" w:cstheme="minorHAnsi"/>
                <w:szCs w:val="22"/>
              </w:rPr>
              <w:t>;</w:t>
            </w:r>
            <w:r w:rsidR="00B61F41" w:rsidRPr="006B44C1">
              <w:rPr>
                <w:rFonts w:asciiTheme="minorHAnsi" w:hAnsiTheme="minorHAnsi" w:cstheme="minorHAnsi"/>
                <w:szCs w:val="22"/>
              </w:rPr>
              <w:t xml:space="preserve"> external stakeholders</w:t>
            </w:r>
            <w:r w:rsidRPr="006B44C1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2465B2" w:rsidRPr="006B44C1" w14:paraId="2E3B6FFE" w14:textId="77777777" w:rsidTr="47FD10FA">
        <w:tc>
          <w:tcPr>
            <w:tcW w:w="10459" w:type="dxa"/>
            <w:gridSpan w:val="2"/>
            <w:vAlign w:val="center"/>
          </w:tcPr>
          <w:p w14:paraId="07144407" w14:textId="77777777" w:rsidR="002465B2" w:rsidRPr="006B44C1" w:rsidRDefault="002465B2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B44C1">
              <w:rPr>
                <w:rFonts w:asciiTheme="minorHAnsi" w:hAnsiTheme="minorHAnsi" w:cstheme="minorHAnsi"/>
                <w:b/>
                <w:szCs w:val="22"/>
              </w:rPr>
              <w:t>Major Duties:</w:t>
            </w:r>
          </w:p>
          <w:sdt>
            <w:sdtPr>
              <w:rPr>
                <w:rStyle w:val="Style4"/>
                <w:rFonts w:asciiTheme="minorHAnsi" w:hAnsiTheme="minorHAnsi" w:cstheme="minorHAnsi"/>
                <w:color w:val="000000"/>
                <w:szCs w:val="22"/>
                <w:lang w:val="en-GB"/>
              </w:rPr>
              <w:id w:val="-1499179759"/>
              <w:placeholder>
                <w:docPart w:val="A948AF77360F4C4B895DCA72D16E7CF6"/>
              </w:placeholder>
            </w:sdtPr>
            <w:sdtEndPr>
              <w:rPr>
                <w:rStyle w:val="DefaultParagraphFont"/>
                <w:color w:val="000000" w:themeColor="text1"/>
              </w:rPr>
            </w:sdtEndPr>
            <w:sdtContent>
              <w:p w14:paraId="2F82876D" w14:textId="77777777" w:rsidR="002465B2" w:rsidRPr="006B44C1" w:rsidRDefault="002465B2" w:rsidP="00EF1FD0">
                <w:pPr>
                  <w:ind w:left="720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3D9233FE" w14:textId="1755AF0B" w:rsidR="002465B2" w:rsidRPr="006B44C1" w:rsidRDefault="006B44C1" w:rsidP="6DC7D754">
                <w:pPr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Convene and/or contribute to</w:t>
                </w:r>
                <w:r w:rsidR="002465B2" w:rsidRPr="006B44C1">
                  <w:rPr>
                    <w:rFonts w:asciiTheme="minorHAnsi" w:hAnsiTheme="minorHAnsi" w:cstheme="minorHAnsi"/>
                    <w:szCs w:val="22"/>
                  </w:rPr>
                  <w:t xml:space="preserve"> </w:t>
                </w:r>
                <w:r w:rsidR="001B4DBA" w:rsidRPr="006B44C1">
                  <w:rPr>
                    <w:rFonts w:asciiTheme="minorHAnsi" w:hAnsiTheme="minorHAnsi" w:cstheme="minorHAnsi"/>
                    <w:szCs w:val="22"/>
                  </w:rPr>
                  <w:t>undergraduate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 and postgraduate</w:t>
                </w:r>
                <w:r w:rsidR="001B4DBA" w:rsidRPr="006B44C1">
                  <w:rPr>
                    <w:rFonts w:asciiTheme="minorHAnsi" w:hAnsiTheme="minorHAnsi" w:cstheme="minorHAnsi"/>
                    <w:szCs w:val="22"/>
                  </w:rPr>
                  <w:t xml:space="preserve"> module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>s, such as</w:t>
                </w:r>
                <w:r w:rsidR="001B4DBA" w:rsidRPr="006B44C1">
                  <w:rPr>
                    <w:rFonts w:asciiTheme="minorHAnsi" w:hAnsiTheme="minorHAnsi" w:cstheme="minorHAnsi"/>
                    <w:szCs w:val="22"/>
                  </w:rPr>
                  <w:t xml:space="preserve"> ‘Modern Worlds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>’, ‘</w:t>
                </w:r>
                <w:r w:rsidR="001B4DBA" w:rsidRPr="006B44C1">
                  <w:rPr>
                    <w:rFonts w:asciiTheme="minorHAnsi" w:hAnsiTheme="minorHAnsi" w:cstheme="minorHAnsi"/>
                    <w:szCs w:val="22"/>
                  </w:rPr>
                  <w:t>Handling Historical Evidence</w:t>
                </w:r>
                <w:proofErr w:type="gramStart"/>
                <w:r w:rsidR="001B4DBA" w:rsidRPr="006B44C1">
                  <w:rPr>
                    <w:rFonts w:asciiTheme="minorHAnsi" w:hAnsiTheme="minorHAnsi" w:cstheme="minorHAnsi"/>
                    <w:szCs w:val="22"/>
                  </w:rPr>
                  <w:t>’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, </w:t>
                </w:r>
                <w:r w:rsidR="001B4DBA" w:rsidRPr="006B44C1">
                  <w:rPr>
                    <w:rFonts w:asciiTheme="minorHAnsi" w:hAnsiTheme="minorHAnsi" w:cstheme="minorHAnsi"/>
                    <w:szCs w:val="22"/>
                  </w:rPr>
                  <w:t>‘</w:t>
                </w:r>
                <w:proofErr w:type="gramEnd"/>
                <w:r w:rsidRPr="006B44C1">
                  <w:rPr>
                    <w:rFonts w:asciiTheme="minorHAnsi" w:hAnsiTheme="minorHAnsi" w:cstheme="minorHAnsi"/>
                    <w:szCs w:val="22"/>
                  </w:rPr>
                  <w:t>Modern Britain</w:t>
                </w:r>
                <w:proofErr w:type="gramStart"/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’, </w:t>
                </w:r>
                <w:r w:rsidR="00795384" w:rsidRPr="006B44C1">
                  <w:rPr>
                    <w:rFonts w:asciiTheme="minorHAnsi" w:hAnsiTheme="minorHAnsi" w:cstheme="minorHAnsi"/>
                    <w:szCs w:val="22"/>
                  </w:rPr>
                  <w:t>‘</w:t>
                </w:r>
                <w:proofErr w:type="gramEnd"/>
                <w:r w:rsidR="00795384" w:rsidRPr="006B44C1">
                  <w:rPr>
                    <w:rFonts w:asciiTheme="minorHAnsi" w:hAnsiTheme="minorHAnsi" w:cstheme="minorHAnsi"/>
                    <w:szCs w:val="22"/>
                  </w:rPr>
                  <w:t>Advertising and Consumerism in Britain, 1853-1960’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, and </w:t>
                </w:r>
                <w:r w:rsidR="001B4DBA" w:rsidRPr="006B44C1">
                  <w:rPr>
                    <w:rFonts w:asciiTheme="minorHAnsi" w:hAnsiTheme="minorHAnsi" w:cstheme="minorHAnsi"/>
                    <w:szCs w:val="22"/>
                  </w:rPr>
                  <w:t>‘</w:t>
                </w:r>
                <w:r w:rsidR="00B4336A" w:rsidRPr="006B44C1">
                  <w:rPr>
                    <w:rFonts w:asciiTheme="minorHAnsi" w:hAnsiTheme="minorHAnsi" w:cstheme="minorHAnsi"/>
                    <w:szCs w:val="22"/>
                  </w:rPr>
                  <w:t>Modernity and Mass Society’</w:t>
                </w:r>
                <w:r w:rsidR="001B4DBA" w:rsidRPr="006B44C1">
                  <w:rPr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2CE1777C" w14:textId="77777777" w:rsidR="00EF1FD0" w:rsidRPr="006B44C1" w:rsidRDefault="00EF1FD0" w:rsidP="002356DA">
                <w:pPr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60B18C36" w14:textId="2550A2E8" w:rsidR="00EF1FD0" w:rsidRPr="006B44C1" w:rsidRDefault="00EF1FD0" w:rsidP="006241A1">
                <w:pPr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Supervise undergraduate dissertation projects</w:t>
                </w:r>
                <w:r w:rsidR="006241A1" w:rsidRPr="006B44C1">
                  <w:rPr>
                    <w:rFonts w:asciiTheme="minorHAnsi" w:hAnsiTheme="minorHAnsi" w:cstheme="minorHAnsi"/>
                    <w:szCs w:val="22"/>
                  </w:rPr>
                  <w:t xml:space="preserve"> and (potentially) postgraduate dissertations and PhD theses</w:t>
                </w:r>
                <w:r w:rsidR="006B44C1" w:rsidRPr="006B44C1">
                  <w:rPr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5FC83530" w14:textId="77777777" w:rsidR="006241A1" w:rsidRPr="006B44C1" w:rsidRDefault="006241A1" w:rsidP="006B44C1">
                <w:pPr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198A156B" w14:textId="77777777" w:rsidR="006B44C1" w:rsidRPr="006B44C1" w:rsidRDefault="006B44C1" w:rsidP="006B44C1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Develop an initial research program (in keeping with REF criteria) leading to internationally excellent publications in peer-reviewed academic journals, edited collections and / or monographs.</w:t>
                </w:r>
              </w:p>
              <w:p w14:paraId="616474DF" w14:textId="77777777" w:rsidR="006B44C1" w:rsidRPr="006B44C1" w:rsidRDefault="006B44C1" w:rsidP="006B44C1">
                <w:pPr>
                  <w:pStyle w:val="ListParagraph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65E48865" w14:textId="39B66515" w:rsidR="006B44C1" w:rsidRPr="006B44C1" w:rsidRDefault="006B44C1" w:rsidP="006B44C1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Actively seek to secure research funding from a range of funders (British Academy, AHRC, ERC, ESRC, etc.)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0B516E6D" w14:textId="77777777" w:rsidR="006B44C1" w:rsidRPr="006B44C1" w:rsidRDefault="006B44C1" w:rsidP="006B44C1">
                <w:pPr>
                  <w:pStyle w:val="ListParagraph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4E05F602" w14:textId="77777777" w:rsidR="006B44C1" w:rsidRPr="006B44C1" w:rsidRDefault="006B44C1" w:rsidP="006B44C1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Engage with external stakeholders in ways that can lead to demonstrable impact and engagement.</w:t>
                </w:r>
              </w:p>
              <w:p w14:paraId="55BB7D39" w14:textId="77777777" w:rsidR="006B44C1" w:rsidRPr="006B44C1" w:rsidRDefault="006B44C1" w:rsidP="006B44C1">
                <w:pPr>
                  <w:pStyle w:val="ListParagraph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14BFCD06" w14:textId="4D29051F" w:rsidR="006B44C1" w:rsidRPr="006B44C1" w:rsidRDefault="006B44C1" w:rsidP="006B44C1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Build initial research collaborations with colleagues both in the Discipline of History and the wider University, as well as with scholars at other institutions in the UK and abroad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3D9F8370" w14:textId="77777777" w:rsidR="006241A1" w:rsidRPr="006B44C1" w:rsidRDefault="006241A1" w:rsidP="006241A1">
                <w:pPr>
                  <w:pStyle w:val="ListParagraph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2A87FA71" w14:textId="1B7FC840" w:rsidR="006241A1" w:rsidRPr="006B44C1" w:rsidRDefault="006241A1" w:rsidP="006241A1">
                <w:pPr>
                  <w:numPr>
                    <w:ilvl w:val="0"/>
                    <w:numId w:val="1"/>
                  </w:numPr>
                  <w:spacing w:line="276" w:lineRule="auto"/>
                  <w:contextualSpacing/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Participate in teaching-development teams or other collaborative initiatives</w:t>
                </w:r>
                <w:r w:rsidR="00AD7298" w:rsidRPr="006B44C1">
                  <w:rPr>
                    <w:rFonts w:asciiTheme="minorHAnsi" w:hAnsiTheme="minorHAnsi" w:cstheme="minorHAnsi"/>
                    <w:szCs w:val="22"/>
                  </w:rPr>
                  <w:t xml:space="preserve"> 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>at an appropriate level for grade</w:t>
                </w:r>
                <w:r w:rsidR="006B44C1" w:rsidRPr="006B44C1">
                  <w:rPr>
                    <w:rFonts w:asciiTheme="minorHAnsi" w:hAnsiTheme="minorHAnsi" w:cstheme="minorHAnsi"/>
                    <w:szCs w:val="22"/>
                  </w:rPr>
                  <w:t>.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 </w:t>
                </w:r>
              </w:p>
              <w:p w14:paraId="6137D9C0" w14:textId="77777777" w:rsidR="006241A1" w:rsidRPr="006B44C1" w:rsidRDefault="006241A1" w:rsidP="006241A1">
                <w:pPr>
                  <w:pStyle w:val="ListParagraph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36A98CA4" w14:textId="1032010A" w:rsidR="006241A1" w:rsidRPr="006B44C1" w:rsidRDefault="006241A1" w:rsidP="006241A1">
                <w:pPr>
                  <w:numPr>
                    <w:ilvl w:val="0"/>
                    <w:numId w:val="1"/>
                  </w:numPr>
                  <w:spacing w:line="276" w:lineRule="auto"/>
                  <w:contextualSpacing/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To attend relevant meetings, as appropriate</w:t>
                </w:r>
                <w:r w:rsidR="006B44C1" w:rsidRPr="006B44C1">
                  <w:rPr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1A042E25" w14:textId="77777777" w:rsidR="00EF1FD0" w:rsidRPr="006B44C1" w:rsidRDefault="00EF1FD0" w:rsidP="006241A1">
                <w:pPr>
                  <w:spacing w:line="276" w:lineRule="auto"/>
                  <w:ind w:left="720"/>
                  <w:contextualSpacing/>
                  <w:rPr>
                    <w:rFonts w:asciiTheme="minorHAnsi" w:hAnsiTheme="minorHAnsi" w:cstheme="minorHAnsi"/>
                    <w:szCs w:val="22"/>
                    <w:highlight w:val="yellow"/>
                  </w:rPr>
                </w:pPr>
              </w:p>
              <w:p w14:paraId="2D6B13B7" w14:textId="695EA28A" w:rsidR="00EF1FD0" w:rsidRPr="006B44C1" w:rsidRDefault="00EF1FD0" w:rsidP="006241A1">
                <w:pPr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>Communicate effectively with students and colleagues, using face-to</w:t>
                </w:r>
                <w:r w:rsidR="00F23499" w:rsidRPr="006B44C1">
                  <w:rPr>
                    <w:rFonts w:asciiTheme="minorHAnsi" w:hAnsiTheme="minorHAnsi" w:cstheme="minorHAnsi"/>
                    <w:szCs w:val="22"/>
                  </w:rPr>
                  <w:t>-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>face, written and electronic communicatio</w:t>
                </w:r>
                <w:r w:rsidR="004A7D70" w:rsidRPr="006B44C1">
                  <w:rPr>
                    <w:rFonts w:asciiTheme="minorHAnsi" w:hAnsiTheme="minorHAnsi" w:cstheme="minorHAnsi"/>
                    <w:szCs w:val="22"/>
                  </w:rPr>
                  <w:t>n</w:t>
                </w:r>
                <w:r w:rsidR="006B44C1" w:rsidRPr="006B44C1">
                  <w:rPr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58B7F7CC" w14:textId="77777777" w:rsidR="002356DA" w:rsidRPr="006B44C1" w:rsidRDefault="002356DA" w:rsidP="002356DA">
                <w:pPr>
                  <w:pStyle w:val="ListParagraph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4C6EFBA0" w14:textId="61D1EAE4" w:rsidR="002356DA" w:rsidRPr="006B44C1" w:rsidRDefault="002356DA" w:rsidP="002356DA">
                <w:pPr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Contribute to the academic and pastoral care of students and to the enhancement of their </w:t>
                </w:r>
                <w:r w:rsidR="00C87FB3" w:rsidRPr="006B44C1">
                  <w:rPr>
                    <w:rFonts w:asciiTheme="minorHAnsi" w:hAnsiTheme="minorHAnsi" w:cstheme="minorHAnsi"/>
                    <w:szCs w:val="22"/>
                  </w:rPr>
                  <w:t>learning, development</w:t>
                </w:r>
                <w:r w:rsidRPr="006B44C1">
                  <w:rPr>
                    <w:rFonts w:asciiTheme="minorHAnsi" w:hAnsiTheme="minorHAnsi" w:cstheme="minorHAnsi"/>
                    <w:szCs w:val="22"/>
                  </w:rPr>
                  <w:t xml:space="preserve"> and achievement</w:t>
                </w:r>
                <w:r w:rsidR="006B44C1" w:rsidRPr="006B44C1">
                  <w:rPr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7FE02EE4" w14:textId="77777777" w:rsidR="00EF1FD0" w:rsidRPr="006B44C1" w:rsidRDefault="00EF1FD0" w:rsidP="00EF1FD0">
                <w:pPr>
                  <w:pStyle w:val="ListParagraph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379E50FB" w14:textId="55D283DC" w:rsidR="008D3DE5" w:rsidRPr="006B44C1" w:rsidRDefault="008F7BEF" w:rsidP="006241A1">
                <w:pPr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Cs w:val="22"/>
                  </w:rPr>
                  <w:lastRenderedPageBreak/>
                  <w:t xml:space="preserve">Assume </w:t>
                </w:r>
                <w:r w:rsidR="002465B2" w:rsidRPr="006B44C1">
                  <w:rPr>
                    <w:rFonts w:asciiTheme="minorHAnsi" w:hAnsiTheme="minorHAnsi" w:cstheme="minorHAnsi"/>
                    <w:szCs w:val="22"/>
                  </w:rPr>
                  <w:t xml:space="preserve">responsibility for various administrative </w:t>
                </w:r>
                <w:r w:rsidR="001E73EE" w:rsidRPr="006B44C1">
                  <w:rPr>
                    <w:rFonts w:asciiTheme="minorHAnsi" w:hAnsiTheme="minorHAnsi" w:cstheme="minorHAnsi"/>
                    <w:szCs w:val="22"/>
                  </w:rPr>
                  <w:t>tasks</w:t>
                </w:r>
                <w:r w:rsidR="002465B2" w:rsidRPr="006B44C1">
                  <w:rPr>
                    <w:rFonts w:asciiTheme="minorHAnsi" w:hAnsiTheme="minorHAnsi" w:cstheme="minorHAnsi"/>
                    <w:szCs w:val="22"/>
                  </w:rPr>
                  <w:t xml:space="preserve"> as requested by the </w:t>
                </w:r>
                <w:r w:rsidR="00AD7298" w:rsidRPr="006B44C1">
                  <w:rPr>
                    <w:rFonts w:asciiTheme="minorHAnsi" w:hAnsiTheme="minorHAnsi" w:cstheme="minorHAnsi"/>
                    <w:szCs w:val="22"/>
                  </w:rPr>
                  <w:t>line manager</w:t>
                </w:r>
                <w:r w:rsidR="006B44C1" w:rsidRPr="006B44C1">
                  <w:rPr>
                    <w:rFonts w:asciiTheme="minorHAnsi" w:hAnsiTheme="minorHAnsi" w:cstheme="minorHAnsi"/>
                    <w:szCs w:val="22"/>
                  </w:rPr>
                  <w:t>.</w:t>
                </w:r>
              </w:p>
              <w:p w14:paraId="7E50EACB" w14:textId="77777777" w:rsidR="008D3DE5" w:rsidRPr="006B44C1" w:rsidRDefault="008D3DE5" w:rsidP="008D3DE5">
                <w:pPr>
                  <w:pStyle w:val="ListParagraph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2896CB14" w14:textId="77777777" w:rsidR="008D3DE5" w:rsidRPr="006B44C1" w:rsidRDefault="008D3DE5" w:rsidP="006241A1">
                <w:pPr>
                  <w:pStyle w:val="Default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 w:val="22"/>
                    <w:szCs w:val="22"/>
                  </w:rPr>
                  <w:t>Provide cover for colleagues on sabbatical and/or other leave where necessary</w:t>
                </w:r>
              </w:p>
              <w:p w14:paraId="373881D5" w14:textId="77777777" w:rsidR="008D3DE5" w:rsidRPr="006B44C1" w:rsidRDefault="008D3DE5" w:rsidP="007705C2">
                <w:pPr>
                  <w:ind w:left="360"/>
                  <w:rPr>
                    <w:rFonts w:asciiTheme="minorHAnsi" w:hAnsiTheme="minorHAnsi" w:cstheme="minorHAnsi"/>
                    <w:szCs w:val="22"/>
                  </w:rPr>
                </w:pPr>
              </w:p>
              <w:p w14:paraId="2DC65F1C" w14:textId="079876B0" w:rsidR="002465B2" w:rsidRPr="006B44C1" w:rsidRDefault="008D3DE5" w:rsidP="000C36FE">
                <w:pPr>
                  <w:pStyle w:val="Default"/>
                  <w:numPr>
                    <w:ilvl w:val="0"/>
                    <w:numId w:val="1"/>
                  </w:num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B44C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Undertake other duties as required by the </w:t>
                </w:r>
                <w:r w:rsidR="00AD7298" w:rsidRPr="006B44C1">
                  <w:rPr>
                    <w:rFonts w:asciiTheme="minorHAnsi" w:hAnsiTheme="minorHAnsi" w:cstheme="minorHAnsi"/>
                    <w:sz w:val="22"/>
                    <w:szCs w:val="22"/>
                  </w:rPr>
                  <w:t>line manager</w:t>
                </w:r>
              </w:p>
            </w:sdtContent>
          </w:sdt>
        </w:tc>
      </w:tr>
    </w:tbl>
    <w:p w14:paraId="39442D4E" w14:textId="77777777" w:rsidR="00EB2BEA" w:rsidRPr="006B44C1" w:rsidRDefault="00EB2BEA" w:rsidP="00297761">
      <w:pPr>
        <w:rPr>
          <w:rFonts w:asciiTheme="minorHAnsi" w:hAnsiTheme="minorHAnsi" w:cstheme="minorHAnsi"/>
          <w:szCs w:val="22"/>
        </w:rPr>
      </w:pPr>
    </w:p>
    <w:sectPr w:rsidR="00EB2BEA" w:rsidRPr="006B44C1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6A6"/>
    <w:multiLevelType w:val="hybridMultilevel"/>
    <w:tmpl w:val="C39E1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7726"/>
    <w:multiLevelType w:val="hybridMultilevel"/>
    <w:tmpl w:val="6C5A23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33757"/>
    <w:multiLevelType w:val="hybridMultilevel"/>
    <w:tmpl w:val="4D0418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140535">
    <w:abstractNumId w:val="1"/>
  </w:num>
  <w:num w:numId="2" w16cid:durableId="157621483">
    <w:abstractNumId w:val="2"/>
  </w:num>
  <w:num w:numId="3" w16cid:durableId="404423726">
    <w:abstractNumId w:val="3"/>
  </w:num>
  <w:num w:numId="4" w16cid:durableId="203727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340E0"/>
    <w:rsid w:val="000570F8"/>
    <w:rsid w:val="000A543F"/>
    <w:rsid w:val="000C36FE"/>
    <w:rsid w:val="000D364C"/>
    <w:rsid w:val="000E4CAA"/>
    <w:rsid w:val="000F2254"/>
    <w:rsid w:val="000F6CE1"/>
    <w:rsid w:val="0010186D"/>
    <w:rsid w:val="001151AC"/>
    <w:rsid w:val="001422F5"/>
    <w:rsid w:val="001B13EE"/>
    <w:rsid w:val="001B32BF"/>
    <w:rsid w:val="001B4DBA"/>
    <w:rsid w:val="001C5EBB"/>
    <w:rsid w:val="001D34BD"/>
    <w:rsid w:val="001E73EE"/>
    <w:rsid w:val="002104DE"/>
    <w:rsid w:val="002356DA"/>
    <w:rsid w:val="002465B2"/>
    <w:rsid w:val="002561DE"/>
    <w:rsid w:val="00282AE3"/>
    <w:rsid w:val="00285FCB"/>
    <w:rsid w:val="002865AE"/>
    <w:rsid w:val="00297761"/>
    <w:rsid w:val="002E38D9"/>
    <w:rsid w:val="00373A42"/>
    <w:rsid w:val="00373DF0"/>
    <w:rsid w:val="00376B50"/>
    <w:rsid w:val="00396BA0"/>
    <w:rsid w:val="003C3D90"/>
    <w:rsid w:val="003C7C03"/>
    <w:rsid w:val="003D7061"/>
    <w:rsid w:val="003E2EDF"/>
    <w:rsid w:val="003E37B1"/>
    <w:rsid w:val="00410EC0"/>
    <w:rsid w:val="00420951"/>
    <w:rsid w:val="00422498"/>
    <w:rsid w:val="00423C62"/>
    <w:rsid w:val="00454B6F"/>
    <w:rsid w:val="004A7D70"/>
    <w:rsid w:val="00543F05"/>
    <w:rsid w:val="005864C2"/>
    <w:rsid w:val="005C6BFB"/>
    <w:rsid w:val="006241A1"/>
    <w:rsid w:val="0065072A"/>
    <w:rsid w:val="00655B44"/>
    <w:rsid w:val="00666C3F"/>
    <w:rsid w:val="006B44C1"/>
    <w:rsid w:val="006E06A9"/>
    <w:rsid w:val="007705C2"/>
    <w:rsid w:val="00795384"/>
    <w:rsid w:val="007A2DA0"/>
    <w:rsid w:val="007C571D"/>
    <w:rsid w:val="007D1FAE"/>
    <w:rsid w:val="0080114E"/>
    <w:rsid w:val="008304B2"/>
    <w:rsid w:val="00834920"/>
    <w:rsid w:val="00844C15"/>
    <w:rsid w:val="00857F0A"/>
    <w:rsid w:val="008B4240"/>
    <w:rsid w:val="008C564C"/>
    <w:rsid w:val="008D3DE5"/>
    <w:rsid w:val="008F7BEF"/>
    <w:rsid w:val="00925578"/>
    <w:rsid w:val="009709A8"/>
    <w:rsid w:val="0097729E"/>
    <w:rsid w:val="009A005A"/>
    <w:rsid w:val="009B2DFB"/>
    <w:rsid w:val="009F39CA"/>
    <w:rsid w:val="00A02069"/>
    <w:rsid w:val="00A3643D"/>
    <w:rsid w:val="00AA08E0"/>
    <w:rsid w:val="00AB5A4B"/>
    <w:rsid w:val="00AC3E68"/>
    <w:rsid w:val="00AC6AFF"/>
    <w:rsid w:val="00AD1F20"/>
    <w:rsid w:val="00AD7298"/>
    <w:rsid w:val="00AE33E8"/>
    <w:rsid w:val="00AF0546"/>
    <w:rsid w:val="00B106CF"/>
    <w:rsid w:val="00B128F7"/>
    <w:rsid w:val="00B17620"/>
    <w:rsid w:val="00B36ADF"/>
    <w:rsid w:val="00B4336A"/>
    <w:rsid w:val="00B61F41"/>
    <w:rsid w:val="00B650DB"/>
    <w:rsid w:val="00BE2B57"/>
    <w:rsid w:val="00BF32B2"/>
    <w:rsid w:val="00C03FA1"/>
    <w:rsid w:val="00C221F0"/>
    <w:rsid w:val="00C30628"/>
    <w:rsid w:val="00C47A2C"/>
    <w:rsid w:val="00C528F9"/>
    <w:rsid w:val="00C83492"/>
    <w:rsid w:val="00C87FB3"/>
    <w:rsid w:val="00C97F07"/>
    <w:rsid w:val="00CCDAFE"/>
    <w:rsid w:val="00CD3946"/>
    <w:rsid w:val="00CD7A58"/>
    <w:rsid w:val="00D25B54"/>
    <w:rsid w:val="00D74AB0"/>
    <w:rsid w:val="00D77D35"/>
    <w:rsid w:val="00DA6E72"/>
    <w:rsid w:val="00DB696E"/>
    <w:rsid w:val="00DC3206"/>
    <w:rsid w:val="00DC341C"/>
    <w:rsid w:val="00DC7119"/>
    <w:rsid w:val="00DD3DD2"/>
    <w:rsid w:val="00DE3646"/>
    <w:rsid w:val="00DF6A03"/>
    <w:rsid w:val="00E14F17"/>
    <w:rsid w:val="00EB2BEA"/>
    <w:rsid w:val="00EB749C"/>
    <w:rsid w:val="00EC65BC"/>
    <w:rsid w:val="00EF1FD0"/>
    <w:rsid w:val="00F23499"/>
    <w:rsid w:val="00F26228"/>
    <w:rsid w:val="00F41D67"/>
    <w:rsid w:val="00F51058"/>
    <w:rsid w:val="00F62C42"/>
    <w:rsid w:val="00F81E90"/>
    <w:rsid w:val="00F8693A"/>
    <w:rsid w:val="00FB213C"/>
    <w:rsid w:val="00FE0913"/>
    <w:rsid w:val="082734DE"/>
    <w:rsid w:val="186CC0A9"/>
    <w:rsid w:val="19F7C13B"/>
    <w:rsid w:val="2337A527"/>
    <w:rsid w:val="283DAAC7"/>
    <w:rsid w:val="334F6A36"/>
    <w:rsid w:val="41D169A8"/>
    <w:rsid w:val="47FD10FA"/>
    <w:rsid w:val="50D84BCC"/>
    <w:rsid w:val="53156AEC"/>
    <w:rsid w:val="581E44C5"/>
    <w:rsid w:val="60412A8B"/>
    <w:rsid w:val="6375B425"/>
    <w:rsid w:val="6614A075"/>
    <w:rsid w:val="6DC7D754"/>
    <w:rsid w:val="73039D35"/>
    <w:rsid w:val="7590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2AE04"/>
  <w15:docId w15:val="{5030EABB-DA24-4009-9056-2FB57C6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2465B2"/>
    <w:pPr>
      <w:ind w:left="720"/>
      <w:contextualSpacing/>
    </w:pPr>
  </w:style>
  <w:style w:type="paragraph" w:customStyle="1" w:styleId="Default">
    <w:name w:val="Default"/>
    <w:rsid w:val="008F7B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864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864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64C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64C2"/>
    <w:rPr>
      <w:b/>
      <w:bCs/>
      <w:lang w:val="en-US"/>
    </w:rPr>
  </w:style>
  <w:style w:type="character" w:customStyle="1" w:styleId="normaltextrun">
    <w:name w:val="normaltextrun"/>
    <w:basedOn w:val="DefaultParagraphFont"/>
    <w:rsid w:val="0042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76F705CD6FEE4F59AEE95A4CAA90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B077-B73F-45B5-8E75-76B4CDD70644}"/>
      </w:docPartPr>
      <w:docPartBody>
        <w:p w:rsidR="00734282" w:rsidRDefault="00D25B54" w:rsidP="00D25B54">
          <w:pPr>
            <w:pStyle w:val="76F705CD6FEE4F59AEE95A4CAA903024"/>
          </w:pPr>
          <w:r w:rsidRPr="00AD6AEF">
            <w:rPr>
              <w:rStyle w:val="PlaceholderText"/>
            </w:rPr>
            <w:t>Click here to enter text.</w:t>
          </w:r>
        </w:p>
      </w:docPartBody>
    </w:docPart>
    <w:docPart>
      <w:docPartPr>
        <w:name w:val="A948AF77360F4C4B895DCA72D16E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EC24D-21AA-40BB-B1C2-6DCCEBE91B9F}"/>
      </w:docPartPr>
      <w:docPartBody>
        <w:p w:rsidR="00734282" w:rsidRDefault="00D25B54" w:rsidP="00D25B54">
          <w:pPr>
            <w:pStyle w:val="A948AF77360F4C4B895DCA72D16E7CF6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340E0"/>
    <w:rsid w:val="000356F2"/>
    <w:rsid w:val="000A543F"/>
    <w:rsid w:val="002200D3"/>
    <w:rsid w:val="002A4DE1"/>
    <w:rsid w:val="00373A42"/>
    <w:rsid w:val="00376B50"/>
    <w:rsid w:val="00423C62"/>
    <w:rsid w:val="004918B5"/>
    <w:rsid w:val="004C4CC5"/>
    <w:rsid w:val="004D206D"/>
    <w:rsid w:val="005C6BFB"/>
    <w:rsid w:val="00723EC4"/>
    <w:rsid w:val="00734282"/>
    <w:rsid w:val="0080114E"/>
    <w:rsid w:val="00834920"/>
    <w:rsid w:val="008C0375"/>
    <w:rsid w:val="008C564C"/>
    <w:rsid w:val="009E54C5"/>
    <w:rsid w:val="00AB5A4B"/>
    <w:rsid w:val="00C00C70"/>
    <w:rsid w:val="00CA364A"/>
    <w:rsid w:val="00D03FDA"/>
    <w:rsid w:val="00D25B54"/>
    <w:rsid w:val="00DC341C"/>
    <w:rsid w:val="00E3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64A"/>
    <w:rPr>
      <w:color w:val="808080"/>
    </w:rPr>
  </w:style>
  <w:style w:type="paragraph" w:customStyle="1" w:styleId="76F705CD6FEE4F59AEE95A4CAA903024">
    <w:name w:val="76F705CD6FEE4F59AEE95A4CAA903024"/>
    <w:rsid w:val="00D25B54"/>
  </w:style>
  <w:style w:type="paragraph" w:customStyle="1" w:styleId="A948AF77360F4C4B895DCA72D16E7CF6">
    <w:name w:val="A948AF77360F4C4B895DCA72D16E7CF6"/>
    <w:rsid w:val="00D25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70008DB400647BB5BDF943B5706D5" ma:contentTypeVersion="3" ma:contentTypeDescription="Create a new document." ma:contentTypeScope="" ma:versionID="20baa3b4678ed1173bc32617b54c872c">
  <xsd:schema xmlns:xsd="http://www.w3.org/2001/XMLSchema" xmlns:xs="http://www.w3.org/2001/XMLSchema" xmlns:p="http://schemas.microsoft.com/office/2006/metadata/properties" xmlns:ns2="93425a02-d9d6-40fa-8704-2399075a8761" targetNamespace="http://schemas.microsoft.com/office/2006/metadata/properties" ma:root="true" ma:fieldsID="322e55e825631ca7727a1320007ba18a" ns2:_="">
    <xsd:import namespace="93425a02-d9d6-40fa-8704-2399075a8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5a02-d9d6-40fa-8704-2399075a8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CB9E50-D396-47FE-9B65-B0360AB33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24FC9F-28A0-48D8-A6FD-130E32383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53A47-22FC-4C3F-AB1E-E3BC79551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25a02-d9d6-40fa-8704-2399075a8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4</DocSecurity>
  <Lines>16</Lines>
  <Paragraphs>4</Paragraphs>
  <ScaleCrop>false</ScaleCrop>
  <Company>Uni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Brown, Michael</cp:lastModifiedBy>
  <cp:revision>2</cp:revision>
  <cp:lastPrinted>2016-07-27T09:54:00Z</cp:lastPrinted>
  <dcterms:created xsi:type="dcterms:W3CDTF">2026-04-21T18:49:00Z</dcterms:created>
  <dcterms:modified xsi:type="dcterms:W3CDTF">2026-04-21T18:49:00Z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0x010100CD570008DB400647BB5BDF943B5706D5</vt:lpwstr>
  </property>
</Properties>
</file>